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F068" w14:textId="4CF040A3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MANDATE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lang w:val="en-GB"/>
        </w:rPr>
        <w:footnoteReference w:id="1"/>
      </w:r>
      <w:r w:rsidR="00F84C4A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070C782C" w14:textId="77777777" w:rsidR="00F84C4A" w:rsidRPr="00A916CD" w:rsidRDefault="00F84C4A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6EAC4D6F" w14:textId="4BC8F2A1" w:rsidR="00130CFE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I, the undersigned,</w:t>
      </w:r>
      <w:r w:rsidR="00992CD3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 and surname of the legal representative of the </w:t>
      </w:r>
      <w:r w:rsidR="00FA1698" w:rsidRPr="00A916CD">
        <w:rPr>
          <w:rFonts w:ascii="Signifier Thin" w:hAnsi="Signifier Thin"/>
          <w:sz w:val="24"/>
          <w:szCs w:val="24"/>
          <w:highlight w:val="yellow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signing this</w:t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mandate],</w:t>
      </w:r>
      <w:r w:rsidR="002F29B6">
        <w:rPr>
          <w:rFonts w:ascii="Signifier Thin" w:hAnsi="Signifier Thin"/>
          <w:sz w:val="24"/>
          <w:szCs w:val="24"/>
          <w:lang w:val="en-GB"/>
        </w:rPr>
        <w:t xml:space="preserve"> </w:t>
      </w:r>
      <w:r w:rsidR="00130CFE">
        <w:rPr>
          <w:rFonts w:ascii="Signifier Thin" w:hAnsi="Signifier Thin"/>
          <w:sz w:val="24"/>
          <w:szCs w:val="24"/>
          <w:lang w:val="en-GB"/>
        </w:rPr>
        <w:t>r</w:t>
      </w:r>
      <w:r w:rsidRPr="00A916CD">
        <w:rPr>
          <w:rFonts w:ascii="Signifier Thin" w:hAnsi="Signifier Thin"/>
          <w:sz w:val="24"/>
          <w:szCs w:val="24"/>
          <w:lang w:val="en-GB"/>
        </w:rPr>
        <w:t>epresenting</w:t>
      </w:r>
      <w:r w:rsidR="00130CFE">
        <w:rPr>
          <w:rFonts w:ascii="Signifier Thin" w:hAnsi="Signifier Thin"/>
          <w:sz w:val="24"/>
          <w:szCs w:val="24"/>
          <w:lang w:val="en-GB"/>
        </w:rPr>
        <w:t>,</w:t>
      </w:r>
    </w:p>
    <w:p w14:paraId="5D50C4FB" w14:textId="77777777" w:rsidR="002F29B6" w:rsidRDefault="002F29B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</w:p>
    <w:p w14:paraId="778810E2" w14:textId="7710DF3B" w:rsidR="00845A35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[full official name of the </w:t>
      </w:r>
      <w:r w:rsidR="004C66F3" w:rsidRPr="00A916CD">
        <w:rPr>
          <w:rFonts w:ascii="Signifier Thin" w:hAnsi="Signifier Thin"/>
          <w:sz w:val="24"/>
          <w:szCs w:val="24"/>
          <w:highlight w:val="yellow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 [ACRONYM]</w:t>
      </w:r>
    </w:p>
    <w:p w14:paraId="4689FBB4" w14:textId="77777777" w:rsidR="00992CD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legal status or form]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2"/>
      </w:r>
    </w:p>
    <w:p w14:paraId="140D9FB3" w14:textId="77777777" w:rsidR="00992CD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registration No]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3"/>
      </w:r>
    </w:p>
    <w:p w14:paraId="6B2C2B10" w14:textId="77777777" w:rsidR="00992CD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[full official address]</w:t>
      </w:r>
    </w:p>
    <w:p w14:paraId="4F2A8ACF" w14:textId="2714FC9F" w:rsidR="001908F4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[VAT number]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1CDFC332" w14:textId="77777777" w:rsidR="002F29B6" w:rsidRDefault="002F29B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8C92D36" w14:textId="7EA1B669" w:rsidR="00FA7155" w:rsidRDefault="005A608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hereinafter referred to as </w:t>
      </w:r>
      <w:r w:rsidR="00A22E4D">
        <w:rPr>
          <w:rFonts w:ascii="Signifier Thin" w:hAnsi="Signifier Thin"/>
          <w:sz w:val="24"/>
          <w:szCs w:val="24"/>
          <w:lang w:val="en-GB"/>
        </w:rPr>
        <w:t>‘</w:t>
      </w:r>
      <w:r w:rsidRPr="00A916CD">
        <w:rPr>
          <w:rFonts w:ascii="Signifier Thin" w:hAnsi="Signifier Thin"/>
          <w:sz w:val="24"/>
          <w:szCs w:val="24"/>
          <w:lang w:val="en-GB"/>
        </w:rPr>
        <w:t>P</w:t>
      </w:r>
      <w:r w:rsidR="00BE5034" w:rsidRPr="00A916CD">
        <w:rPr>
          <w:rFonts w:ascii="Signifier Thin" w:hAnsi="Signifier Thin"/>
          <w:sz w:val="24"/>
          <w:szCs w:val="24"/>
          <w:lang w:val="en-GB"/>
        </w:rPr>
        <w:t>ARTNER APPLICAN</w:t>
      </w:r>
      <w:r w:rsidR="0074687A" w:rsidRPr="00A916CD">
        <w:rPr>
          <w:rFonts w:ascii="Signifier Thin" w:hAnsi="Signifier Thin"/>
          <w:sz w:val="24"/>
          <w:szCs w:val="24"/>
          <w:lang w:val="en-GB"/>
        </w:rPr>
        <w:t>T</w:t>
      </w:r>
      <w:r w:rsidR="00A22E4D">
        <w:rPr>
          <w:rFonts w:ascii="Signifier Thin" w:hAnsi="Signifier Thin"/>
          <w:sz w:val="24"/>
          <w:szCs w:val="24"/>
          <w:lang w:val="en-GB"/>
        </w:rPr>
        <w:t>’</w:t>
      </w:r>
      <w:r w:rsidR="00717A4F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0C9E3A01" w14:textId="77777777" w:rsidR="00992CD3" w:rsidRDefault="00992CD3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7252B353" w14:textId="187CF3B6" w:rsidR="002B0ED1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for the purposes of signing and implementing the </w:t>
      </w:r>
      <w:r w:rsidR="00095BA6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rant </w:t>
      </w:r>
      <w:r w:rsidR="00095BA6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</w:t>
      </w:r>
      <w:r w:rsidR="00F05FEF">
        <w:rPr>
          <w:rFonts w:ascii="Signifier Thin" w:hAnsi="Signifier Thin"/>
          <w:sz w:val="24"/>
          <w:szCs w:val="24"/>
          <w:lang w:val="en-GB"/>
        </w:rPr>
        <w:t xml:space="preserve"> concerning the Project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</w:t>
      </w:r>
      <w:r w:rsidR="00F05FEF">
        <w:rPr>
          <w:rFonts w:ascii="Signifier Thin" w:hAnsi="Signifier Thin"/>
          <w:sz w:val="24"/>
          <w:szCs w:val="24"/>
          <w:highlight w:val="yellow"/>
          <w:lang w:val="en-GB"/>
        </w:rPr>
        <w:t>NAME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</w:t>
      </w:r>
      <w:r w:rsidR="009336BA" w:rsidRPr="00A916CD">
        <w:rPr>
          <w:rFonts w:ascii="Signifier Thin" w:hAnsi="Signifier Thin"/>
          <w:sz w:val="24"/>
          <w:szCs w:val="24"/>
          <w:lang w:val="en-GB"/>
        </w:rPr>
        <w:t xml:space="preserve">, hereinafter referred to as ‘the Grant Agreement’ </w:t>
      </w:r>
      <w:r w:rsidRPr="00A916CD">
        <w:rPr>
          <w:rFonts w:ascii="Signifier Thin" w:hAnsi="Signifier Thin"/>
          <w:sz w:val="24"/>
          <w:szCs w:val="24"/>
          <w:lang w:val="en-GB"/>
        </w:rPr>
        <w:t>with the</w:t>
      </w:r>
      <w:r w:rsidR="009041F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582D8C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="00B91537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7A4B46F9" w14:textId="77777777" w:rsidR="00AA3BFB" w:rsidRDefault="00AA3BFB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CF1B16D" w14:textId="3E62E0B1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hereby:</w:t>
      </w:r>
    </w:p>
    <w:p w14:paraId="7C10FD38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471ABF73" w14:textId="77777777" w:rsidR="00AA3BFB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1. Mandate</w:t>
      </w:r>
    </w:p>
    <w:p w14:paraId="4DED0C77" w14:textId="77777777" w:rsidR="002F29B6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[full official name of the </w:t>
      </w:r>
      <w:r w:rsidR="005E385D" w:rsidRPr="00A916CD">
        <w:rPr>
          <w:rFonts w:ascii="Signifier Thin" w:hAnsi="Signifier Thin"/>
          <w:sz w:val="24"/>
          <w:szCs w:val="24"/>
          <w:highlight w:val="yellow"/>
          <w:lang w:val="en-GB"/>
        </w:rPr>
        <w:t>L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ead </w:t>
      </w:r>
      <w:r w:rsidR="00095BA6" w:rsidRPr="00A916CD">
        <w:rPr>
          <w:rFonts w:ascii="Signifier Thin" w:hAnsi="Signifier Thin"/>
          <w:sz w:val="24"/>
          <w:szCs w:val="24"/>
          <w:highlight w:val="yellow"/>
          <w:lang w:val="en-GB"/>
        </w:rPr>
        <w:t>A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>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 [ACRONYM]</w:t>
      </w:r>
    </w:p>
    <w:p w14:paraId="3C154106" w14:textId="77777777" w:rsidR="002F29B6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legal status or form]</w:t>
      </w:r>
    </w:p>
    <w:p w14:paraId="0F0FC6D4" w14:textId="77777777" w:rsidR="002F29B6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registration No]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4"/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</w:p>
    <w:p w14:paraId="1672FF01" w14:textId="77777777" w:rsidR="002F29B6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[full official address]</w:t>
      </w:r>
    </w:p>
    <w:p w14:paraId="71E580A6" w14:textId="4A3CB831" w:rsidR="00472BA8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[VAT number]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1E92762B" w14:textId="77777777" w:rsidR="002F29B6" w:rsidRDefault="002F29B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341BD0C6" w14:textId="49E4A681" w:rsidR="009E3A3E" w:rsidRPr="00A916CD" w:rsidRDefault="00D92077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duly </w:t>
      </w:r>
      <w:r w:rsidR="00C06CFD" w:rsidRPr="00A916CD">
        <w:rPr>
          <w:rFonts w:ascii="Signifier Thin" w:hAnsi="Signifier Thin"/>
          <w:sz w:val="24"/>
          <w:szCs w:val="24"/>
          <w:lang w:val="en-GB"/>
        </w:rPr>
        <w:t>represented by</w:t>
      </w:r>
      <w:r w:rsidR="002F29B6">
        <w:rPr>
          <w:rFonts w:ascii="Signifier Thin" w:hAnsi="Signifier Thin"/>
          <w:sz w:val="24"/>
          <w:szCs w:val="24"/>
          <w:lang w:val="en-GB"/>
        </w:rPr>
        <w:t xml:space="preserve"> </w:t>
      </w:r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[forename, </w:t>
      </w:r>
      <w:proofErr w:type="gramStart"/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>surname</w:t>
      </w:r>
      <w:proofErr w:type="gramEnd"/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and function of the legal representative of the </w:t>
      </w:r>
      <w:r w:rsidR="00251595" w:rsidRPr="00A916CD">
        <w:rPr>
          <w:rFonts w:ascii="Signifier Thin" w:hAnsi="Signifier Thin"/>
          <w:sz w:val="24"/>
          <w:szCs w:val="24"/>
          <w:highlight w:val="yellow"/>
          <w:lang w:val="en-GB"/>
        </w:rPr>
        <w:t>L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ead </w:t>
      </w:r>
      <w:r w:rsidR="00251595" w:rsidRPr="00A916CD">
        <w:rPr>
          <w:rFonts w:ascii="Signifier Thin" w:hAnsi="Signifier Thin"/>
          <w:sz w:val="24"/>
          <w:szCs w:val="24"/>
          <w:highlight w:val="yellow"/>
          <w:lang w:val="en-GB"/>
        </w:rPr>
        <w:t>A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>pplicant</w:t>
      </w:r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>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2F29B6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0ED1" w:rsidRPr="00A916CD">
        <w:rPr>
          <w:rFonts w:ascii="Signifier Thin" w:hAnsi="Signifier Thin"/>
          <w:sz w:val="24"/>
          <w:szCs w:val="24"/>
          <w:lang w:val="en-GB"/>
        </w:rPr>
        <w:t xml:space="preserve">hereinafter referred to as </w:t>
      </w:r>
      <w:r w:rsidR="00A22E4D">
        <w:rPr>
          <w:rFonts w:ascii="Signifier Thin" w:hAnsi="Signifier Thin"/>
          <w:sz w:val="24"/>
          <w:szCs w:val="24"/>
          <w:lang w:val="en-GB"/>
        </w:rPr>
        <w:t>‘</w:t>
      </w:r>
      <w:r w:rsidR="002B0ED1" w:rsidRPr="00A916CD">
        <w:rPr>
          <w:rFonts w:ascii="Signifier Thin" w:hAnsi="Signifier Thin"/>
          <w:sz w:val="24"/>
          <w:szCs w:val="24"/>
          <w:lang w:val="en-GB"/>
        </w:rPr>
        <w:t>LEAD APPLICANT</w:t>
      </w:r>
      <w:r w:rsidR="00A22E4D">
        <w:rPr>
          <w:rFonts w:ascii="Signifier Thin" w:hAnsi="Signifier Thin"/>
          <w:sz w:val="24"/>
          <w:szCs w:val="24"/>
          <w:lang w:val="en-GB"/>
        </w:rPr>
        <w:t>’</w:t>
      </w:r>
      <w:r w:rsidR="002B0ED1" w:rsidRPr="00A916CD">
        <w:rPr>
          <w:rFonts w:ascii="Signifier Thin" w:hAnsi="Signifier Thin"/>
          <w:sz w:val="24"/>
          <w:szCs w:val="24"/>
          <w:lang w:val="en-GB"/>
        </w:rPr>
        <w:t>,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12A97CFC" w14:textId="77777777" w:rsidR="009E3A3E" w:rsidRPr="00A916CD" w:rsidRDefault="009E3A3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0EB90FD" w14:textId="7394DB61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lastRenderedPageBreak/>
        <w:t xml:space="preserve">to sign in my name and on my behalf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rant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 and its possible subsequent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amendments with the 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018EF831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B0375DF" w14:textId="316D443A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2. Mandate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L</w:t>
      </w:r>
      <w:r w:rsidR="00C72D73">
        <w:rPr>
          <w:rFonts w:ascii="Signifier Thin" w:hAnsi="Signifier Thin"/>
          <w:sz w:val="24"/>
          <w:szCs w:val="24"/>
          <w:lang w:val="en-GB"/>
        </w:rPr>
        <w:t>EAD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to act on behalf of the</w:t>
      </w:r>
      <w:r w:rsidR="00E56A6B">
        <w:rPr>
          <w:rFonts w:ascii="Signifier Thin" w:hAnsi="Signifier Thin"/>
          <w:sz w:val="24"/>
          <w:szCs w:val="24"/>
          <w:lang w:val="en-GB"/>
        </w:rPr>
        <w:t xml:space="preserve"> 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in compliance with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>rant</w:t>
      </w:r>
      <w:r w:rsidR="00D4431B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greement.</w:t>
      </w:r>
    </w:p>
    <w:p w14:paraId="5BCF77AA" w14:textId="0F01A0E6" w:rsidR="009E3A3E" w:rsidRPr="00A916CD" w:rsidRDefault="00717A4F" w:rsidP="001B5DB9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confirm that the </w:t>
      </w:r>
      <w:r w:rsidR="00C76F57">
        <w:rPr>
          <w:rFonts w:ascii="Signifier Thin" w:hAnsi="Signifier Thin"/>
          <w:sz w:val="24"/>
          <w:szCs w:val="24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accepts all terms and conditions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="00BC4C99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and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, in particular, all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provisions affecting the 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 xml:space="preserve">Lead Applicant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and </w:t>
      </w:r>
      <w:r w:rsidR="0073700E" w:rsidRPr="00A916CD">
        <w:rPr>
          <w:rFonts w:ascii="Signifier Thin" w:hAnsi="Signifier Thin"/>
          <w:sz w:val="24"/>
          <w:szCs w:val="24"/>
          <w:lang w:val="en-GB"/>
        </w:rPr>
        <w:t>all</w:t>
      </w:r>
      <w:r w:rsidR="00E227FF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91026" w:rsidRPr="00A916CD">
        <w:rPr>
          <w:rFonts w:ascii="Signifier Thin" w:hAnsi="Signifier Thin"/>
          <w:sz w:val="24"/>
          <w:szCs w:val="24"/>
          <w:lang w:val="en-GB"/>
        </w:rPr>
        <w:t>Partner Applicants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.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In</w:t>
      </w:r>
      <w:r w:rsidR="0073700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particular, I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acknowledge that, by virtue of this mandate, the 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>L</w:t>
      </w:r>
      <w:r w:rsidR="00C76F57">
        <w:rPr>
          <w:rFonts w:ascii="Signifier Thin" w:hAnsi="Signifier Thin"/>
          <w:sz w:val="24"/>
          <w:szCs w:val="24"/>
          <w:lang w:val="en-GB"/>
        </w:rPr>
        <w:t>EAD APPLICANT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alone is entitled to</w:t>
      </w:r>
      <w:r w:rsidR="00DB6117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receive funds from the 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and distribute the amounts corresponding to the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DB6117">
        <w:rPr>
          <w:rFonts w:ascii="Signifier Thin" w:hAnsi="Signifier Thin"/>
          <w:sz w:val="24"/>
          <w:szCs w:val="24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’s participation in the </w:t>
      </w:r>
      <w:r w:rsidR="008760C1" w:rsidRPr="00A916CD">
        <w:rPr>
          <w:rFonts w:ascii="Signifier Thin" w:hAnsi="Signifier Thin"/>
          <w:sz w:val="24"/>
          <w:szCs w:val="24"/>
          <w:lang w:val="en-GB"/>
        </w:rPr>
        <w:t>project.</w:t>
      </w:r>
    </w:p>
    <w:p w14:paraId="36966504" w14:textId="77777777" w:rsidR="00C3395D" w:rsidRPr="00A916CD" w:rsidRDefault="00C3395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6CAAB47F" w14:textId="0BC5D847" w:rsidR="009E3A3E" w:rsidRPr="00A916CD" w:rsidRDefault="009E3A3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confirm that the </w:t>
      </w:r>
      <w:r w:rsidR="00DB6117">
        <w:rPr>
          <w:rFonts w:ascii="Signifier Thin" w:hAnsi="Signifier Thin"/>
          <w:sz w:val="24"/>
          <w:szCs w:val="24"/>
          <w:lang w:val="en-GB"/>
        </w:rPr>
        <w:t>PARTNER APPLICANT</w:t>
      </w:r>
      <w:r w:rsidR="00DB611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has the financial and operational capacity required to develop and implement the project according to the conditions set out in this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2160FDF0" w14:textId="77777777" w:rsidR="004966B2" w:rsidRPr="00A916CD" w:rsidRDefault="004966B2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10E952AC" w14:textId="75B44827" w:rsidR="005637FB" w:rsidRPr="00A916CD" w:rsidRDefault="005637FB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accept </w:t>
      </w:r>
      <w:r w:rsidR="003228BB" w:rsidRPr="00A916CD">
        <w:rPr>
          <w:rFonts w:ascii="Signifier Thin" w:hAnsi="Signifier Thin"/>
          <w:sz w:val="24"/>
          <w:szCs w:val="24"/>
          <w:lang w:val="en-GB"/>
        </w:rPr>
        <w:t xml:space="preserve">that </w:t>
      </w:r>
      <w:r w:rsidRPr="00A916CD">
        <w:rPr>
          <w:rFonts w:ascii="Signifier Thin" w:hAnsi="Signifier Thin"/>
          <w:sz w:val="24"/>
          <w:szCs w:val="24"/>
          <w:lang w:val="en-GB"/>
        </w:rPr>
        <w:t>the</w:t>
      </w:r>
      <w:r w:rsidR="00527DBF" w:rsidRPr="00A916CD">
        <w:rPr>
          <w:rFonts w:ascii="Signifier Thin" w:hAnsi="Signifier Thin"/>
          <w:sz w:val="24"/>
          <w:szCs w:val="24"/>
          <w:lang w:val="en-GB"/>
        </w:rPr>
        <w:t xml:space="preserve"> applicable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F17299" w:rsidRPr="00A916CD">
        <w:rPr>
          <w:rFonts w:ascii="Signifier Thin" w:hAnsi="Signifier Thin"/>
          <w:sz w:val="24"/>
          <w:szCs w:val="24"/>
          <w:lang w:val="en-GB"/>
        </w:rPr>
        <w:t xml:space="preserve">liability regime </w:t>
      </w:r>
      <w:r w:rsidR="00671196" w:rsidRPr="00A916CD">
        <w:rPr>
          <w:rFonts w:ascii="Signifier Thin" w:hAnsi="Signifier Thin"/>
          <w:sz w:val="24"/>
          <w:szCs w:val="24"/>
          <w:lang w:val="en-GB"/>
        </w:rPr>
        <w:t>is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limited joint and </w:t>
      </w:r>
      <w:r w:rsidR="003161C4" w:rsidRPr="00A916CD">
        <w:rPr>
          <w:rFonts w:ascii="Signifier Thin" w:hAnsi="Signifier Thin"/>
          <w:sz w:val="24"/>
          <w:szCs w:val="24"/>
          <w:lang w:val="en-GB"/>
        </w:rPr>
        <w:t>several liability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with individual ceilings, whereby </w:t>
      </w:r>
      <w:r w:rsidR="00EF7960" w:rsidRPr="00A916CD">
        <w:rPr>
          <w:rFonts w:ascii="Signifier Thin" w:hAnsi="Signifier Thin"/>
          <w:sz w:val="24"/>
          <w:szCs w:val="24"/>
          <w:lang w:val="en-GB"/>
        </w:rPr>
        <w:t>the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8E4A82">
        <w:rPr>
          <w:rFonts w:ascii="Signifier Thin" w:hAnsi="Signifier Thin"/>
          <w:sz w:val="24"/>
          <w:szCs w:val="24"/>
          <w:lang w:val="en-GB"/>
        </w:rPr>
        <w:t>PARTNER APPLICANT</w:t>
      </w:r>
      <w:r w:rsidR="008E4A82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>is liable up to the</w:t>
      </w:r>
      <w:r w:rsidR="007B4DCF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>maximum grant amount</w:t>
      </w:r>
      <w:r w:rsidR="00671196" w:rsidRPr="00A916CD">
        <w:rPr>
          <w:rFonts w:ascii="Signifier Thin" w:hAnsi="Signifier Thin"/>
          <w:sz w:val="24"/>
          <w:szCs w:val="24"/>
          <w:lang w:val="en-GB"/>
        </w:rPr>
        <w:t xml:space="preserve"> allocated for its tasks </w:t>
      </w:r>
      <w:r w:rsidR="00416A66" w:rsidRPr="00A916CD">
        <w:rPr>
          <w:rFonts w:ascii="Signifier Thin" w:hAnsi="Signifier Thin"/>
          <w:sz w:val="24"/>
          <w:szCs w:val="24"/>
          <w:lang w:val="en-GB"/>
        </w:rPr>
        <w:t>within the project</w:t>
      </w:r>
      <w:r w:rsidR="00AE4B94"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3D35F28E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07048511" w14:textId="72C1E97F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accept that the </w:t>
      </w:r>
      <w:r w:rsidR="008E4A82">
        <w:rPr>
          <w:rFonts w:ascii="Signifier Thin" w:hAnsi="Signifier Thin"/>
          <w:sz w:val="24"/>
          <w:szCs w:val="24"/>
          <w:lang w:val="en-GB"/>
        </w:rPr>
        <w:t>PARTNER APPLICANT</w:t>
      </w:r>
      <w:r w:rsidR="008E4A82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will duly fulfil its agreed obligations, thus ensuring that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the </w:t>
      </w:r>
      <w:r w:rsidR="005A18F0">
        <w:rPr>
          <w:rFonts w:ascii="Signifier Thin" w:hAnsi="Signifier Thin"/>
          <w:sz w:val="24"/>
          <w:szCs w:val="24"/>
          <w:lang w:val="en-GB"/>
        </w:rPr>
        <w:t>LEAD APPLICANT</w:t>
      </w:r>
      <w:r w:rsidR="005A18F0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is able to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fulfil its obligations under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,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and in particular, to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provide to the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5A18F0">
        <w:rPr>
          <w:rFonts w:ascii="Signifier Thin" w:hAnsi="Signifier Thin"/>
          <w:sz w:val="24"/>
          <w:szCs w:val="24"/>
          <w:lang w:val="en-GB"/>
        </w:rPr>
        <w:t>LEAD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, on its request, whatever documents or information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that </w:t>
      </w:r>
      <w:r w:rsidRPr="00A916CD">
        <w:rPr>
          <w:rFonts w:ascii="Signifier Thin" w:hAnsi="Signifier Thin"/>
          <w:sz w:val="24"/>
          <w:szCs w:val="24"/>
          <w:lang w:val="en-GB"/>
        </w:rPr>
        <w:t>may be required.</w:t>
      </w:r>
    </w:p>
    <w:p w14:paraId="7554C9F6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0EF49D12" w14:textId="52022A81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declare that the </w:t>
      </w:r>
      <w:r w:rsidR="005A18F0">
        <w:rPr>
          <w:rFonts w:ascii="Signifier Thin" w:hAnsi="Signifier Thin"/>
          <w:sz w:val="24"/>
          <w:szCs w:val="24"/>
          <w:lang w:val="en-GB"/>
        </w:rPr>
        <w:t>PARTNER APPLICANT</w:t>
      </w:r>
      <w:r w:rsidR="005A18F0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agrees that the provisions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D3417E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including this mandate, take precedence over any other agreement between the </w:t>
      </w:r>
      <w:r w:rsidR="00D3417E">
        <w:rPr>
          <w:rFonts w:ascii="Signifier Thin" w:hAnsi="Signifier Thin"/>
          <w:sz w:val="24"/>
          <w:szCs w:val="24"/>
          <w:lang w:val="en-GB"/>
        </w:rPr>
        <w:t>PARTNER APPLICANT</w:t>
      </w:r>
      <w:r w:rsidR="00D3417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D3417E">
        <w:rPr>
          <w:rFonts w:ascii="Signifier Thin" w:hAnsi="Signifier Thin"/>
          <w:sz w:val="24"/>
          <w:szCs w:val="24"/>
          <w:lang w:val="en-GB"/>
        </w:rPr>
        <w:t>and the LEAD APPLICANT</w:t>
      </w:r>
      <w:r w:rsidR="00D3417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which may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have an effect on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the implementation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0FEE24D8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93A790E" w14:textId="5C8A3948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This mandate is annexed to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and forms an integral part of it.</w:t>
      </w:r>
    </w:p>
    <w:p w14:paraId="5A81DCA0" w14:textId="4D0A2005" w:rsidR="00C06CF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4D31333E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Done at </w:t>
      </w: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[place], [date]</w:t>
      </w:r>
    </w:p>
    <w:p w14:paraId="187B4C77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3342ECCC" w14:textId="7387AC55" w:rsidR="00717A4F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SIGNATURE</w:t>
      </w:r>
    </w:p>
    <w:p w14:paraId="36EB3EC7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983185D" w14:textId="3E939270" w:rsidR="00717A4F" w:rsidRPr="003128EC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lastRenderedPageBreak/>
        <w:t xml:space="preserve">[forename, surname, function of the legal representative of the mandating </w:t>
      </w:r>
      <w:r w:rsidR="00251595" w:rsidRPr="003128EC">
        <w:rPr>
          <w:rFonts w:ascii="Signifier Thin" w:hAnsi="Signifier Thin"/>
          <w:sz w:val="24"/>
          <w:szCs w:val="24"/>
          <w:highlight w:val="yellow"/>
          <w:lang w:val="en-GB"/>
        </w:rPr>
        <w:t>B</w:t>
      </w: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eneficiary]</w:t>
      </w:r>
    </w:p>
    <w:p w14:paraId="4D81BEB2" w14:textId="77777777" w:rsidR="0055423F" w:rsidRDefault="0055423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</w:p>
    <w:p w14:paraId="254A81DA" w14:textId="047D1455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[signature]</w:t>
      </w:r>
    </w:p>
    <w:p w14:paraId="1B01BE12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C7B0D27" w14:textId="273A5935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In duplicate in English</w:t>
      </w:r>
    </w:p>
    <w:sectPr w:rsidR="00717A4F" w:rsidRPr="00A916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9DAE" w14:textId="77777777" w:rsidR="000B127A" w:rsidRDefault="000B127A" w:rsidP="00F84C4A">
      <w:pPr>
        <w:spacing w:after="0" w:line="240" w:lineRule="auto"/>
      </w:pPr>
      <w:r>
        <w:separator/>
      </w:r>
    </w:p>
  </w:endnote>
  <w:endnote w:type="continuationSeparator" w:id="0">
    <w:p w14:paraId="0BB73A32" w14:textId="77777777" w:rsidR="000B127A" w:rsidRDefault="000B127A" w:rsidP="00F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fier Thin">
    <w:panose1 w:val="020B0403040504040204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278125"/>
      <w:docPartObj>
        <w:docPartGallery w:val="Page Numbers (Bottom of Page)"/>
        <w:docPartUnique/>
      </w:docPartObj>
    </w:sdtPr>
    <w:sdtEndPr>
      <w:rPr>
        <w:rFonts w:ascii="Signifier Thin" w:hAnsi="Signifier Thin"/>
        <w:noProof/>
        <w:sz w:val="18"/>
        <w:szCs w:val="18"/>
      </w:rPr>
    </w:sdtEndPr>
    <w:sdtContent>
      <w:p w14:paraId="34A89478" w14:textId="41A91358" w:rsidR="002E4AEE" w:rsidRPr="002E4AEE" w:rsidRDefault="002E4AEE">
        <w:pPr>
          <w:pStyle w:val="Footer"/>
          <w:jc w:val="right"/>
          <w:rPr>
            <w:rFonts w:ascii="Signifier Thin" w:hAnsi="Signifier Thin"/>
            <w:sz w:val="18"/>
            <w:szCs w:val="18"/>
          </w:rPr>
        </w:pPr>
        <w:r w:rsidRPr="002E4AEE">
          <w:rPr>
            <w:rFonts w:ascii="Signifier Thin" w:hAnsi="Signifier Thin"/>
            <w:sz w:val="18"/>
            <w:szCs w:val="18"/>
          </w:rPr>
          <w:fldChar w:fldCharType="begin"/>
        </w:r>
        <w:r w:rsidRPr="002E4AEE">
          <w:rPr>
            <w:rFonts w:ascii="Signifier Thin" w:hAnsi="Signifier Thin"/>
            <w:sz w:val="18"/>
            <w:szCs w:val="18"/>
          </w:rPr>
          <w:instrText xml:space="preserve"> PAGE   \* MERGEFORMAT </w:instrText>
        </w:r>
        <w:r w:rsidRPr="002E4AEE">
          <w:rPr>
            <w:rFonts w:ascii="Signifier Thin" w:hAnsi="Signifier Thin"/>
            <w:sz w:val="18"/>
            <w:szCs w:val="18"/>
          </w:rPr>
          <w:fldChar w:fldCharType="separate"/>
        </w:r>
        <w:r w:rsidRPr="002E4AEE">
          <w:rPr>
            <w:rFonts w:ascii="Signifier Thin" w:hAnsi="Signifier Thin"/>
            <w:noProof/>
            <w:sz w:val="18"/>
            <w:szCs w:val="18"/>
          </w:rPr>
          <w:t>2</w:t>
        </w:r>
        <w:r w:rsidRPr="002E4AEE">
          <w:rPr>
            <w:rFonts w:ascii="Signifier Thin" w:hAnsi="Signifier Thin"/>
            <w:noProof/>
            <w:sz w:val="18"/>
            <w:szCs w:val="18"/>
          </w:rPr>
          <w:fldChar w:fldCharType="end"/>
        </w:r>
      </w:p>
    </w:sdtContent>
  </w:sdt>
  <w:p w14:paraId="2A36A143" w14:textId="77777777" w:rsidR="002E4AEE" w:rsidRDefault="002E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7D3E" w14:textId="77777777" w:rsidR="000B127A" w:rsidRDefault="000B127A" w:rsidP="00F84C4A">
      <w:pPr>
        <w:spacing w:after="0" w:line="240" w:lineRule="auto"/>
      </w:pPr>
      <w:r>
        <w:separator/>
      </w:r>
    </w:p>
  </w:footnote>
  <w:footnote w:type="continuationSeparator" w:id="0">
    <w:p w14:paraId="1C89D2FA" w14:textId="77777777" w:rsidR="000B127A" w:rsidRDefault="000B127A" w:rsidP="00F84C4A">
      <w:pPr>
        <w:spacing w:after="0" w:line="240" w:lineRule="auto"/>
      </w:pPr>
      <w:r>
        <w:continuationSeparator/>
      </w:r>
    </w:p>
  </w:footnote>
  <w:footnote w:id="1">
    <w:p w14:paraId="43FFC1B4" w14:textId="50FB2394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One original version of this Annex 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is 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to be included for each 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>PARTNER APPLICANT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except for the </w:t>
      </w:r>
      <w:r w:rsidR="00B46FF6" w:rsidRPr="004E4A9C">
        <w:rPr>
          <w:rFonts w:ascii="Signifier Thin" w:hAnsi="Signifier Thin"/>
          <w:sz w:val="18"/>
          <w:szCs w:val="18"/>
          <w:highlight w:val="yellow"/>
          <w:lang w:val="en-GB"/>
        </w:rPr>
        <w:t>L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>EAD APPLICANT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>.</w:t>
      </w:r>
    </w:p>
  </w:footnote>
  <w:footnote w:id="2">
    <w:p w14:paraId="6D0D09CD" w14:textId="19B826AE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form.</w:t>
      </w:r>
    </w:p>
  </w:footnote>
  <w:footnote w:id="3">
    <w:p w14:paraId="518FE09A" w14:textId="67574327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form.</w:t>
      </w:r>
    </w:p>
  </w:footnote>
  <w:footnote w:id="4">
    <w:p w14:paraId="762CE1C9" w14:textId="7A03300C" w:rsidR="00F84C4A" w:rsidRPr="00F84C4A" w:rsidRDefault="00F84C4A">
      <w:pPr>
        <w:pStyle w:val="FootnoteText"/>
        <w:rPr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</w:t>
      </w:r>
      <w:r w:rsidRPr="00675154">
        <w:rPr>
          <w:rFonts w:ascii="Signifier Thin" w:hAnsi="Signifier Thi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32A" w14:textId="53617CFD" w:rsidR="00577F14" w:rsidRDefault="00577F14">
    <w:pPr>
      <w:pStyle w:val="Header"/>
    </w:pPr>
    <w:r>
      <w:rPr>
        <w:noProof/>
      </w:rPr>
      <w:drawing>
        <wp:inline distT="0" distB="0" distL="0" distR="0" wp14:anchorId="07C5EE03" wp14:editId="4F489D04">
          <wp:extent cx="948267" cy="820486"/>
          <wp:effectExtent l="0" t="0" r="444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8A2170E-A22B-4734-80C4-EE9B932943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8A2170E-A22B-4734-80C4-EE9B932943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67" cy="82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4E2D8" w14:textId="7C7F6D6E" w:rsidR="00DD3142" w:rsidRDefault="00DD3142">
    <w:pPr>
      <w:pStyle w:val="Header"/>
    </w:pPr>
  </w:p>
  <w:p w14:paraId="3F96038E" w14:textId="77777777" w:rsidR="00DD3142" w:rsidRDefault="00DD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F"/>
    <w:rsid w:val="0000153A"/>
    <w:rsid w:val="0004182A"/>
    <w:rsid w:val="00050D05"/>
    <w:rsid w:val="00071CD0"/>
    <w:rsid w:val="00095BA6"/>
    <w:rsid w:val="000B127A"/>
    <w:rsid w:val="00130CFE"/>
    <w:rsid w:val="001908F4"/>
    <w:rsid w:val="001950DB"/>
    <w:rsid w:val="00196FCE"/>
    <w:rsid w:val="0019772A"/>
    <w:rsid w:val="001B0BDC"/>
    <w:rsid w:val="001B5DB9"/>
    <w:rsid w:val="00227A76"/>
    <w:rsid w:val="00251595"/>
    <w:rsid w:val="00291026"/>
    <w:rsid w:val="002A51E8"/>
    <w:rsid w:val="002B0ED1"/>
    <w:rsid w:val="002B2507"/>
    <w:rsid w:val="002D324A"/>
    <w:rsid w:val="002E4AEE"/>
    <w:rsid w:val="002F29B6"/>
    <w:rsid w:val="003128EC"/>
    <w:rsid w:val="003161C4"/>
    <w:rsid w:val="003228BB"/>
    <w:rsid w:val="003504A8"/>
    <w:rsid w:val="00416A66"/>
    <w:rsid w:val="004520FC"/>
    <w:rsid w:val="00472BA8"/>
    <w:rsid w:val="00477845"/>
    <w:rsid w:val="004871DE"/>
    <w:rsid w:val="004966B2"/>
    <w:rsid w:val="004C66F3"/>
    <w:rsid w:val="004D4314"/>
    <w:rsid w:val="004E4A9C"/>
    <w:rsid w:val="00527DBF"/>
    <w:rsid w:val="0055423F"/>
    <w:rsid w:val="005637FB"/>
    <w:rsid w:val="005662D1"/>
    <w:rsid w:val="00577F14"/>
    <w:rsid w:val="00582D8C"/>
    <w:rsid w:val="00584D57"/>
    <w:rsid w:val="005A18F0"/>
    <w:rsid w:val="005A21A8"/>
    <w:rsid w:val="005A6086"/>
    <w:rsid w:val="005E385D"/>
    <w:rsid w:val="00642DBA"/>
    <w:rsid w:val="00667154"/>
    <w:rsid w:val="00671196"/>
    <w:rsid w:val="00675154"/>
    <w:rsid w:val="006B70EE"/>
    <w:rsid w:val="006F7D38"/>
    <w:rsid w:val="00717A4F"/>
    <w:rsid w:val="00725970"/>
    <w:rsid w:val="00730EA4"/>
    <w:rsid w:val="0073700E"/>
    <w:rsid w:val="00740E12"/>
    <w:rsid w:val="0074687A"/>
    <w:rsid w:val="00754EE5"/>
    <w:rsid w:val="00772554"/>
    <w:rsid w:val="007B4DCF"/>
    <w:rsid w:val="008105B3"/>
    <w:rsid w:val="00845A35"/>
    <w:rsid w:val="008760C1"/>
    <w:rsid w:val="00890A5A"/>
    <w:rsid w:val="008C6D4D"/>
    <w:rsid w:val="008E49CA"/>
    <w:rsid w:val="008E4A82"/>
    <w:rsid w:val="008E5D26"/>
    <w:rsid w:val="009009D1"/>
    <w:rsid w:val="009041F7"/>
    <w:rsid w:val="009145A9"/>
    <w:rsid w:val="009336BA"/>
    <w:rsid w:val="00992CD3"/>
    <w:rsid w:val="009E3A3E"/>
    <w:rsid w:val="009F4BF1"/>
    <w:rsid w:val="00A14C70"/>
    <w:rsid w:val="00A22E4D"/>
    <w:rsid w:val="00A36280"/>
    <w:rsid w:val="00A876AE"/>
    <w:rsid w:val="00A916CD"/>
    <w:rsid w:val="00AA3BFB"/>
    <w:rsid w:val="00AB54D8"/>
    <w:rsid w:val="00AE4B94"/>
    <w:rsid w:val="00B46FF6"/>
    <w:rsid w:val="00B563E7"/>
    <w:rsid w:val="00B91537"/>
    <w:rsid w:val="00B94F95"/>
    <w:rsid w:val="00BA43F8"/>
    <w:rsid w:val="00BC4C99"/>
    <w:rsid w:val="00BE5034"/>
    <w:rsid w:val="00C06CFD"/>
    <w:rsid w:val="00C11B7F"/>
    <w:rsid w:val="00C3395D"/>
    <w:rsid w:val="00C72D73"/>
    <w:rsid w:val="00C76F57"/>
    <w:rsid w:val="00D01E20"/>
    <w:rsid w:val="00D3417E"/>
    <w:rsid w:val="00D4431B"/>
    <w:rsid w:val="00D92077"/>
    <w:rsid w:val="00DB6117"/>
    <w:rsid w:val="00DB7712"/>
    <w:rsid w:val="00DD3142"/>
    <w:rsid w:val="00E227FF"/>
    <w:rsid w:val="00E440DF"/>
    <w:rsid w:val="00E56A6B"/>
    <w:rsid w:val="00E85C08"/>
    <w:rsid w:val="00EC2C98"/>
    <w:rsid w:val="00EF7960"/>
    <w:rsid w:val="00F05FEF"/>
    <w:rsid w:val="00F17299"/>
    <w:rsid w:val="00F61912"/>
    <w:rsid w:val="00F73037"/>
    <w:rsid w:val="00F84C4A"/>
    <w:rsid w:val="00FA1698"/>
    <w:rsid w:val="00FA7155"/>
    <w:rsid w:val="00FB0DC6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67A7"/>
  <w15:chartTrackingRefBased/>
  <w15:docId w15:val="{5ABC170E-18E4-41B8-AE7B-F050F21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14"/>
  </w:style>
  <w:style w:type="paragraph" w:styleId="Footer">
    <w:name w:val="footer"/>
    <w:basedOn w:val="Normal"/>
    <w:link w:val="FooterChar"/>
    <w:uiPriority w:val="99"/>
    <w:unhideWhenUsed/>
    <w:rsid w:val="0057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14"/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7B4E4E6F34A64989D5C4DB596F278C" ma:contentTypeVersion="16" ma:contentTypeDescription="Criar um novo documento." ma:contentTypeScope="" ma:versionID="1aa0a5a83c8b27e8df3b98cfc16f57ff">
  <xsd:schema xmlns:xsd="http://www.w3.org/2001/XMLSchema" xmlns:xs="http://www.w3.org/2001/XMLSchema" xmlns:p="http://schemas.microsoft.com/office/2006/metadata/properties" xmlns:ns2="e8e4c7fd-dcb7-468a-b641-a9d88792c495" xmlns:ns3="e1a32e29-5e97-4348-8626-59958c4b7607" targetNamespace="http://schemas.microsoft.com/office/2006/metadata/properties" ma:root="true" ma:fieldsID="4b1981c37aebe2b4a6ce6bdd9c6243a7" ns2:_="" ns3:_="">
    <xsd:import namespace="e8e4c7fd-dcb7-468a-b641-a9d88792c495"/>
    <xsd:import namespace="e1a32e29-5e97-4348-8626-59958c4b7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c7fd-dcb7-468a-b641-a9d88792c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1731373-7229-4174-9f7a-0d07ae622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2e29-5e97-4348-8626-59958c4b7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b9adb7-aaba-4c3d-8a91-f6bf48bb3717}" ma:internalName="TaxCatchAll" ma:showField="CatchAllData" ma:web="e1a32e29-5e97-4348-8626-59958c4b7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32e29-5e97-4348-8626-59958c4b7607" xsi:nil="true"/>
    <lcf76f155ced4ddcb4097134ff3c332f xmlns="e8e4c7fd-dcb7-468a-b641-a9d88792c49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16500-7699-40E8-BD4A-3178E657C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4c7fd-dcb7-468a-b641-a9d88792c495"/>
    <ds:schemaRef ds:uri="e1a32e29-5e97-4348-8626-59958c4b7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393F6-C53E-4E1A-830A-C2BB97B621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89C98-3A65-4AF3-B6E0-977E4E69C34D}">
  <ds:schemaRefs>
    <ds:schemaRef ds:uri="http://schemas.microsoft.com/office/2006/metadata/properties"/>
    <ds:schemaRef ds:uri="http://schemas.microsoft.com/office/infopath/2007/PartnerControls"/>
    <ds:schemaRef ds:uri="e1a32e29-5e97-4348-8626-59958c4b7607"/>
    <ds:schemaRef ds:uri="e8e4c7fd-dcb7-468a-b641-a9d88792c495"/>
  </ds:schemaRefs>
</ds:datastoreItem>
</file>

<file path=customXml/itemProps4.xml><?xml version="1.0" encoding="utf-8"?>
<ds:datastoreItem xmlns:ds="http://schemas.openxmlformats.org/officeDocument/2006/customXml" ds:itemID="{BA47B401-D2B0-44B1-BDBB-F78ACEC89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2400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Fundacao Calouste Gulbenkian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Graça</dc:creator>
  <cp:keywords/>
  <dc:description/>
  <cp:lastModifiedBy>Bernardo Graça</cp:lastModifiedBy>
  <cp:revision>2</cp:revision>
  <dcterms:created xsi:type="dcterms:W3CDTF">2023-01-26T14:59:00Z</dcterms:created>
  <dcterms:modified xsi:type="dcterms:W3CDTF">2023-01-26T14:59:00Z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0x0101006D7B4E4E6F34A64989D5C4DB596F278C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b80778d6aff9ff2b510dae6d7b87a15aedfebfe6fe72e593b4019e38e3b73cb1</vt:lpwstr>
  </property>
  <property fmtid="{D5CDD505-2E9C-101B-9397-08002B2CF9AE}" pid="7" name="MediaServiceImageTags">
    <vt:lpwstr/>
  </property>
</Properties>
</file>